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D7F65" w14:textId="3B8E66F1" w:rsidR="00E960A4" w:rsidRDefault="00AD2212">
      <w:pPr>
        <w:pStyle w:val="Overskrift2"/>
        <w:rPr>
          <w:rFonts w:ascii="Arial" w:eastAsia="Times New Roman" w:hAnsi="Arial" w:cs="Arial"/>
        </w:rPr>
      </w:pPr>
      <w:r>
        <w:rPr>
          <w:rFonts w:ascii="Arial" w:eastAsia="Times New Roman" w:hAnsi="Arial" w:cs="Arial"/>
          <w:noProof/>
        </w:rPr>
        <w:t xml:space="preserve">                                                        </w:t>
      </w:r>
      <w:r w:rsidRPr="00AD2212">
        <w:rPr>
          <w:rFonts w:ascii="Arial" w:eastAsia="Times New Roman" w:hAnsi="Arial" w:cs="Arial"/>
          <w:noProof/>
        </w:rPr>
        <w:drawing>
          <wp:inline distT="0" distB="0" distL="0" distR="0" wp14:anchorId="0AE246CD" wp14:editId="1B586A97">
            <wp:extent cx="2209800" cy="87746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989" cy="885080"/>
                    </a:xfrm>
                    <a:prstGeom prst="rect">
                      <a:avLst/>
                    </a:prstGeom>
                    <a:noFill/>
                    <a:ln>
                      <a:noFill/>
                    </a:ln>
                  </pic:spPr>
                </pic:pic>
              </a:graphicData>
            </a:graphic>
          </wp:inline>
        </w:drawing>
      </w:r>
      <w:r w:rsidR="001A505E">
        <w:rPr>
          <w:rFonts w:ascii="Arial" w:eastAsia="Times New Roman" w:hAnsi="Arial" w:cs="Arial"/>
          <w:noProof/>
        </w:rPr>
        <w:t xml:space="preserve">                                                                                                                                                                        </w:t>
      </w:r>
      <w:r>
        <w:rPr>
          <w:rFonts w:ascii="Arial" w:eastAsia="Times New Roman" w:hAnsi="Arial" w:cs="Arial"/>
          <w:noProof/>
        </w:rPr>
        <w:t xml:space="preserve">            </w:t>
      </w:r>
    </w:p>
    <w:p w14:paraId="23BD0981" w14:textId="77777777" w:rsidR="00E960A4" w:rsidRDefault="001A505E">
      <w:pPr>
        <w:pStyle w:val="Overskrift2"/>
        <w:rPr>
          <w:rFonts w:ascii="Arial" w:eastAsia="Times New Roman" w:hAnsi="Arial" w:cs="Arial"/>
        </w:rPr>
      </w:pPr>
      <w:r>
        <w:rPr>
          <w:rFonts w:ascii="Arial" w:eastAsia="Times New Roman" w:hAnsi="Arial" w:cs="Arial"/>
        </w:rPr>
        <w:t>Privatlivspolitik for Fonden Skovhaven</w:t>
      </w:r>
    </w:p>
    <w:p w14:paraId="26225C1A" w14:textId="77777777" w:rsidR="00E960A4" w:rsidRDefault="001A505E">
      <w:pPr>
        <w:pStyle w:val="Overskrift2"/>
        <w:rPr>
          <w:rFonts w:ascii="Arial" w:eastAsia="Times New Roman" w:hAnsi="Arial" w:cs="Arial"/>
          <w:sz w:val="24"/>
          <w:szCs w:val="24"/>
        </w:rPr>
      </w:pPr>
      <w:r>
        <w:rPr>
          <w:rFonts w:ascii="Arial" w:eastAsia="Times New Roman" w:hAnsi="Arial" w:cs="Arial"/>
          <w:sz w:val="24"/>
          <w:szCs w:val="24"/>
        </w:rPr>
        <w:t>Indsamling af persondata</w:t>
      </w:r>
    </w:p>
    <w:p w14:paraId="0F341ACE" w14:textId="77777777" w:rsidR="00E960A4" w:rsidRDefault="001A505E" w:rsidP="00AD2212">
      <w:pPr>
        <w:pStyle w:val="NormalWeb"/>
        <w:jc w:val="both"/>
        <w:rPr>
          <w:rFonts w:ascii="Arial" w:hAnsi="Arial" w:cs="Arial"/>
        </w:rPr>
      </w:pPr>
      <w:r>
        <w:rPr>
          <w:rFonts w:ascii="Arial" w:hAnsi="Arial" w:cs="Arial"/>
        </w:rPr>
        <w:t>Det skal du vide om vores behandling af dine personoplysninger er:</w:t>
      </w:r>
    </w:p>
    <w:p w14:paraId="5CF4FDA4" w14:textId="77777777" w:rsidR="00E960A4" w:rsidRDefault="001A505E" w:rsidP="00AD2212">
      <w:pPr>
        <w:numPr>
          <w:ilvl w:val="0"/>
          <w:numId w:val="3"/>
        </w:numPr>
        <w:spacing w:before="100" w:beforeAutospacing="1" w:after="100" w:afterAutospacing="1"/>
        <w:jc w:val="both"/>
        <w:rPr>
          <w:rFonts w:ascii="Arial" w:eastAsia="Times New Roman" w:hAnsi="Arial" w:cs="Arial"/>
        </w:rPr>
      </w:pPr>
      <w:r>
        <w:rPr>
          <w:rStyle w:val="Strk"/>
          <w:rFonts w:ascii="Arial" w:eastAsia="Times New Roman" w:hAnsi="Arial" w:cs="Arial"/>
        </w:rPr>
        <w:t>At</w:t>
      </w:r>
      <w:r>
        <w:rPr>
          <w:rFonts w:ascii="Arial" w:eastAsia="Times New Roman" w:hAnsi="Arial" w:cs="Arial"/>
        </w:rPr>
        <w:t xml:space="preserve"> Fonden Skovhaven er ansvarlig for behandlingen af de personoplysninger, som vi modtager fra dig.</w:t>
      </w:r>
    </w:p>
    <w:p w14:paraId="3DB36E3F" w14:textId="6E3FF861" w:rsidR="00E960A4" w:rsidRDefault="001A505E" w:rsidP="00AD2212">
      <w:pPr>
        <w:numPr>
          <w:ilvl w:val="0"/>
          <w:numId w:val="3"/>
        </w:numPr>
        <w:spacing w:before="100" w:beforeAutospacing="1" w:after="100" w:afterAutospacing="1"/>
        <w:jc w:val="both"/>
        <w:rPr>
          <w:rFonts w:ascii="Arial" w:eastAsia="Times New Roman" w:hAnsi="Arial" w:cs="Arial"/>
        </w:rPr>
      </w:pPr>
      <w:r>
        <w:rPr>
          <w:rStyle w:val="Strk"/>
          <w:rFonts w:ascii="Arial" w:eastAsia="Times New Roman" w:hAnsi="Arial" w:cs="Arial"/>
        </w:rPr>
        <w:t>At</w:t>
      </w:r>
      <w:r>
        <w:rPr>
          <w:rFonts w:ascii="Arial" w:eastAsia="Times New Roman" w:hAnsi="Arial" w:cs="Arial"/>
        </w:rPr>
        <w:t xml:space="preserve"> du er velkommen til at kontakte</w:t>
      </w:r>
      <w:r w:rsidR="00BA6E48">
        <w:rPr>
          <w:rFonts w:ascii="Arial" w:eastAsia="Times New Roman" w:hAnsi="Arial" w:cs="Arial"/>
        </w:rPr>
        <w:t xml:space="preserve"> Fonden Skovhavens IT-medarbejder,</w:t>
      </w:r>
      <w:r>
        <w:rPr>
          <w:rFonts w:ascii="Arial" w:eastAsia="Times New Roman" w:hAnsi="Arial" w:cs="Arial"/>
        </w:rPr>
        <w:t xml:space="preserve"> Jonas Toräng - Telefon: </w:t>
      </w:r>
      <w:r w:rsidR="00D251A8">
        <w:rPr>
          <w:rFonts w:ascii="Arial" w:eastAsia="Times New Roman" w:hAnsi="Arial" w:cs="Arial"/>
        </w:rPr>
        <w:t>54344970</w:t>
      </w:r>
      <w:r>
        <w:rPr>
          <w:rFonts w:ascii="Arial" w:eastAsia="Times New Roman" w:hAnsi="Arial" w:cs="Arial"/>
        </w:rPr>
        <w:t xml:space="preserve"> - Mail:</w:t>
      </w:r>
      <w:r w:rsidR="00D251A8">
        <w:rPr>
          <w:rFonts w:ascii="Arial" w:eastAsia="Times New Roman" w:hAnsi="Arial" w:cs="Arial"/>
        </w:rPr>
        <w:t xml:space="preserve"> </w:t>
      </w:r>
      <w:hyperlink r:id="rId8" w:history="1">
        <w:r w:rsidR="00D251A8" w:rsidRPr="00E80A64">
          <w:rPr>
            <w:rStyle w:val="Hyperlink"/>
            <w:rFonts w:ascii="Arial" w:eastAsia="Times New Roman" w:hAnsi="Arial" w:cs="Arial"/>
          </w:rPr>
          <w:t>jt@skovhaven-fyn.dk</w:t>
        </w:r>
      </w:hyperlink>
      <w:r>
        <w:rPr>
          <w:rFonts w:ascii="Arial" w:eastAsia="Times New Roman" w:hAnsi="Arial" w:cs="Arial"/>
        </w:rPr>
        <w:t>.</w:t>
      </w:r>
    </w:p>
    <w:p w14:paraId="27992F6B" w14:textId="666E083E" w:rsidR="00E960A4" w:rsidRDefault="001A505E" w:rsidP="00AD2212">
      <w:pPr>
        <w:numPr>
          <w:ilvl w:val="0"/>
          <w:numId w:val="3"/>
        </w:numPr>
        <w:spacing w:before="100" w:beforeAutospacing="1" w:after="100" w:afterAutospacing="1"/>
        <w:jc w:val="both"/>
        <w:rPr>
          <w:rFonts w:ascii="Arial" w:eastAsia="Times New Roman" w:hAnsi="Arial" w:cs="Arial"/>
        </w:rPr>
      </w:pPr>
      <w:r>
        <w:rPr>
          <w:rFonts w:ascii="Arial" w:eastAsia="Times New Roman" w:hAnsi="Arial" w:cs="Arial"/>
          <w:b/>
          <w:bCs/>
        </w:rPr>
        <w:t xml:space="preserve">At </w:t>
      </w:r>
      <w:r>
        <w:rPr>
          <w:rFonts w:ascii="Arial" w:eastAsia="Times New Roman" w:hAnsi="Arial" w:cs="Arial"/>
        </w:rPr>
        <w:t xml:space="preserve">formålet med behandling af dine personoplysninger </w:t>
      </w:r>
      <w:r w:rsidR="008E6903">
        <w:rPr>
          <w:rFonts w:ascii="Arial" w:eastAsia="Times New Roman" w:hAnsi="Arial" w:cs="Arial"/>
        </w:rPr>
        <w:t>er</w:t>
      </w:r>
      <w:r>
        <w:rPr>
          <w:rFonts w:ascii="Arial" w:eastAsia="Times New Roman" w:hAnsi="Arial" w:cs="Arial"/>
        </w:rPr>
        <w:t xml:space="preserve"> at levere vores tjenesteydelser eller varer til dig og din virksomhed, samt holde dig orienteret om nyheder, funktioner og produktmuligheder, jf. databeskyttelsesforordningen artikel 5 stk. 1 b.</w:t>
      </w:r>
    </w:p>
    <w:p w14:paraId="3ABCEF1E" w14:textId="090CF1DB" w:rsidR="00E960A4" w:rsidRDefault="001A505E" w:rsidP="00AD2212">
      <w:pPr>
        <w:numPr>
          <w:ilvl w:val="0"/>
          <w:numId w:val="3"/>
        </w:numPr>
        <w:spacing w:before="100" w:beforeAutospacing="1" w:after="100" w:afterAutospacing="1"/>
        <w:jc w:val="both"/>
        <w:rPr>
          <w:rFonts w:ascii="Arial" w:eastAsia="Times New Roman" w:hAnsi="Arial" w:cs="Arial"/>
        </w:rPr>
      </w:pPr>
      <w:r>
        <w:rPr>
          <w:rStyle w:val="Strk"/>
          <w:rFonts w:ascii="Arial" w:eastAsia="Times New Roman" w:hAnsi="Arial" w:cs="Arial"/>
        </w:rPr>
        <w:t>At</w:t>
      </w:r>
      <w:r>
        <w:rPr>
          <w:rFonts w:ascii="Arial" w:eastAsia="Times New Roman" w:hAnsi="Arial" w:cs="Arial"/>
        </w:rPr>
        <w:t xml:space="preserve"> retsgrundlaget (hjemlen) for at vi behandler dine personoplysninger er at opfylde den indgåede kontrakt, din forespørgsel på Fonden Skovhaven og dens ydelser, handelsforhold, dit samtykke til at modtage nyhedsbreve og i øvrigt at orienterer om Fondens og dennes aktiviteter og tilbud, jf. databeskyttelses</w:t>
      </w:r>
      <w:r w:rsidR="00AD2212">
        <w:rPr>
          <w:rFonts w:ascii="Arial" w:eastAsia="Times New Roman" w:hAnsi="Arial" w:cs="Arial"/>
        </w:rPr>
        <w:t>-</w:t>
      </w:r>
      <w:r>
        <w:rPr>
          <w:rFonts w:ascii="Arial" w:eastAsia="Times New Roman" w:hAnsi="Arial" w:cs="Arial"/>
        </w:rPr>
        <w:t xml:space="preserve">forordningen artikel 6 stk. 1 </w:t>
      </w:r>
      <w:proofErr w:type="spellStart"/>
      <w:r>
        <w:rPr>
          <w:rFonts w:ascii="Arial" w:eastAsia="Times New Roman" w:hAnsi="Arial" w:cs="Arial"/>
        </w:rPr>
        <w:t>a-c</w:t>
      </w:r>
      <w:proofErr w:type="spellEnd"/>
      <w:r>
        <w:rPr>
          <w:rFonts w:ascii="Arial" w:eastAsia="Times New Roman" w:hAnsi="Arial" w:cs="Arial"/>
        </w:rPr>
        <w:t>.</w:t>
      </w:r>
    </w:p>
    <w:p w14:paraId="7D2E242B" w14:textId="5FAF84D9" w:rsidR="00E960A4" w:rsidRDefault="001A505E" w:rsidP="00AD2212">
      <w:pPr>
        <w:numPr>
          <w:ilvl w:val="0"/>
          <w:numId w:val="3"/>
        </w:numPr>
        <w:spacing w:before="100" w:beforeAutospacing="1" w:after="100" w:afterAutospacing="1"/>
        <w:jc w:val="both"/>
        <w:rPr>
          <w:rFonts w:ascii="Arial" w:eastAsia="Times New Roman" w:hAnsi="Arial" w:cs="Arial"/>
        </w:rPr>
      </w:pPr>
      <w:r>
        <w:rPr>
          <w:rStyle w:val="Strk"/>
          <w:rFonts w:ascii="Arial" w:eastAsia="Times New Roman" w:hAnsi="Arial" w:cs="Arial"/>
        </w:rPr>
        <w:t>At</w:t>
      </w:r>
      <w:r>
        <w:rPr>
          <w:rFonts w:ascii="Arial" w:eastAsia="Times New Roman" w:hAnsi="Arial" w:cs="Arial"/>
        </w:rPr>
        <w:t xml:space="preserve"> personkategorien af de oplysninger vi gemmer er almindelige (f.eks. navn, adresse, e-mail, telefonnummer)</w:t>
      </w:r>
      <w:r w:rsidR="008E6903">
        <w:rPr>
          <w:rFonts w:ascii="Arial" w:eastAsia="Times New Roman" w:hAnsi="Arial" w:cs="Arial"/>
        </w:rPr>
        <w:t>. F</w:t>
      </w:r>
      <w:r>
        <w:rPr>
          <w:rFonts w:ascii="Arial" w:eastAsia="Times New Roman" w:hAnsi="Arial" w:cs="Arial"/>
        </w:rPr>
        <w:t>or at opfylde kontrakt</w:t>
      </w:r>
      <w:r w:rsidR="008E6903">
        <w:rPr>
          <w:rFonts w:ascii="Arial" w:eastAsia="Times New Roman" w:hAnsi="Arial" w:cs="Arial"/>
        </w:rPr>
        <w:t>er</w:t>
      </w:r>
      <w:r>
        <w:rPr>
          <w:rFonts w:ascii="Arial" w:eastAsia="Times New Roman" w:hAnsi="Arial" w:cs="Arial"/>
        </w:rPr>
        <w:t xml:space="preserve"> med vores kunder gemmer vi også fortrolige oplysninger som f.eks. cpr-nummer og følsomme/</w:t>
      </w:r>
      <w:r w:rsidR="008E6903">
        <w:rPr>
          <w:rFonts w:ascii="Arial" w:eastAsia="Times New Roman" w:hAnsi="Arial" w:cs="Arial"/>
        </w:rPr>
        <w:t xml:space="preserve"> </w:t>
      </w:r>
      <w:r>
        <w:rPr>
          <w:rFonts w:ascii="Arial" w:eastAsia="Times New Roman" w:hAnsi="Arial" w:cs="Arial"/>
        </w:rPr>
        <w:t>særlige personoplysninger som f.eks. helbredsoplysninger.</w:t>
      </w:r>
    </w:p>
    <w:p w14:paraId="6E2E7064" w14:textId="77777777" w:rsidR="00E960A4" w:rsidRDefault="001A505E" w:rsidP="00AD2212">
      <w:pPr>
        <w:numPr>
          <w:ilvl w:val="0"/>
          <w:numId w:val="3"/>
        </w:numPr>
        <w:spacing w:before="100" w:beforeAutospacing="1" w:after="100" w:afterAutospacing="1"/>
        <w:jc w:val="both"/>
        <w:rPr>
          <w:rFonts w:ascii="Arial" w:eastAsia="Times New Roman" w:hAnsi="Arial" w:cs="Arial"/>
        </w:rPr>
      </w:pPr>
      <w:r>
        <w:rPr>
          <w:rStyle w:val="Strk"/>
          <w:rFonts w:ascii="Arial" w:eastAsia="Times New Roman" w:hAnsi="Arial" w:cs="Arial"/>
        </w:rPr>
        <w:t>At</w:t>
      </w:r>
      <w:r>
        <w:rPr>
          <w:rFonts w:ascii="Arial" w:eastAsia="Times New Roman" w:hAnsi="Arial" w:cs="Arial"/>
        </w:rPr>
        <w:t xml:space="preserve"> vi videregiver eller overlader dine personoplysninger til eksterne modtagere, herunder vores </w:t>
      </w:r>
      <w:proofErr w:type="spellStart"/>
      <w:r>
        <w:rPr>
          <w:rFonts w:ascii="Arial" w:eastAsia="Times New Roman" w:hAnsi="Arial" w:cs="Arial"/>
        </w:rPr>
        <w:t>databehandlere</w:t>
      </w:r>
      <w:proofErr w:type="spellEnd"/>
      <w:r>
        <w:rPr>
          <w:rFonts w:ascii="Arial" w:eastAsia="Times New Roman" w:hAnsi="Arial" w:cs="Arial"/>
        </w:rPr>
        <w:t>, rådgivere og til de for opgaven eventuelt nødvendige samarbejdspartnere. </w:t>
      </w:r>
    </w:p>
    <w:p w14:paraId="069AA664" w14:textId="77777777" w:rsidR="00E960A4" w:rsidRDefault="001A505E" w:rsidP="00AD2212">
      <w:pPr>
        <w:numPr>
          <w:ilvl w:val="0"/>
          <w:numId w:val="3"/>
        </w:numPr>
        <w:spacing w:before="100" w:beforeAutospacing="1" w:after="100" w:afterAutospacing="1"/>
        <w:jc w:val="both"/>
        <w:rPr>
          <w:rFonts w:ascii="Arial" w:eastAsia="Times New Roman" w:hAnsi="Arial" w:cs="Arial"/>
        </w:rPr>
      </w:pPr>
      <w:r>
        <w:rPr>
          <w:rStyle w:val="Strk"/>
          <w:rFonts w:ascii="Arial" w:eastAsia="Times New Roman" w:hAnsi="Arial" w:cs="Arial"/>
        </w:rPr>
        <w:t>At</w:t>
      </w:r>
      <w:r>
        <w:rPr>
          <w:rFonts w:ascii="Arial" w:eastAsia="Times New Roman" w:hAnsi="Arial" w:cs="Arial"/>
        </w:rPr>
        <w:t xml:space="preserve"> nogle af vores </w:t>
      </w:r>
      <w:proofErr w:type="spellStart"/>
      <w:r>
        <w:rPr>
          <w:rFonts w:ascii="Arial" w:eastAsia="Times New Roman" w:hAnsi="Arial" w:cs="Arial"/>
        </w:rPr>
        <w:t>databehandlere</w:t>
      </w:r>
      <w:proofErr w:type="spellEnd"/>
      <w:r>
        <w:rPr>
          <w:rFonts w:ascii="Arial" w:eastAsia="Times New Roman" w:hAnsi="Arial" w:cs="Arial"/>
        </w:rPr>
        <w:t xml:space="preserve"> kan være beliggende udenfor EU/EØS, men alle med lovligt overførselsgrundlag.</w:t>
      </w:r>
    </w:p>
    <w:p w14:paraId="75EDF9C1" w14:textId="77777777" w:rsidR="00E960A4" w:rsidRDefault="001A505E" w:rsidP="00AD2212">
      <w:pPr>
        <w:numPr>
          <w:ilvl w:val="0"/>
          <w:numId w:val="3"/>
        </w:numPr>
        <w:spacing w:before="100" w:beforeAutospacing="1" w:after="100" w:afterAutospacing="1"/>
        <w:jc w:val="both"/>
        <w:rPr>
          <w:rFonts w:ascii="Arial" w:eastAsia="Times New Roman" w:hAnsi="Arial" w:cs="Arial"/>
        </w:rPr>
      </w:pPr>
      <w:r>
        <w:rPr>
          <w:rStyle w:val="Strk"/>
          <w:rFonts w:ascii="Arial" w:eastAsia="Times New Roman" w:hAnsi="Arial" w:cs="Arial"/>
        </w:rPr>
        <w:t>At</w:t>
      </w:r>
      <w:r>
        <w:rPr>
          <w:rFonts w:ascii="Arial" w:eastAsia="Times New Roman" w:hAnsi="Arial" w:cs="Arial"/>
        </w:rPr>
        <w:t xml:space="preserve"> vi har modtaget personoplysningerne fra dig selv og eventuelt fra offentligt tilgængelige kilder.</w:t>
      </w:r>
    </w:p>
    <w:p w14:paraId="4593607E" w14:textId="50A7236B" w:rsidR="00E960A4" w:rsidRDefault="001A505E" w:rsidP="00AD2212">
      <w:pPr>
        <w:numPr>
          <w:ilvl w:val="0"/>
          <w:numId w:val="3"/>
        </w:numPr>
        <w:spacing w:before="100" w:beforeAutospacing="1" w:after="100" w:afterAutospacing="1"/>
        <w:jc w:val="both"/>
        <w:rPr>
          <w:rFonts w:ascii="Arial" w:eastAsia="Times New Roman" w:hAnsi="Arial" w:cs="Arial"/>
        </w:rPr>
      </w:pPr>
      <w:r>
        <w:rPr>
          <w:rStyle w:val="Strk"/>
          <w:rFonts w:ascii="Arial" w:eastAsia="Times New Roman" w:hAnsi="Arial" w:cs="Arial"/>
        </w:rPr>
        <w:t>At</w:t>
      </w:r>
      <w:r>
        <w:rPr>
          <w:rFonts w:ascii="Arial" w:eastAsia="Times New Roman" w:hAnsi="Arial" w:cs="Arial"/>
        </w:rPr>
        <w:t xml:space="preserve"> vi opbevarer dine personoplysninger så længe, som det er lovligt i forhold til bogføringsloven, samtykkereglerne, forældelsesreglerne og/eller anden </w:t>
      </w:r>
      <w:proofErr w:type="spellStart"/>
      <w:r>
        <w:rPr>
          <w:rFonts w:ascii="Arial" w:eastAsia="Times New Roman" w:hAnsi="Arial" w:cs="Arial"/>
        </w:rPr>
        <w:t>lov</w:t>
      </w:r>
      <w:r w:rsidR="00AD2212">
        <w:rPr>
          <w:rFonts w:ascii="Arial" w:eastAsia="Times New Roman" w:hAnsi="Arial" w:cs="Arial"/>
        </w:rPr>
        <w:t>-</w:t>
      </w:r>
      <w:r>
        <w:rPr>
          <w:rFonts w:ascii="Arial" w:eastAsia="Times New Roman" w:hAnsi="Arial" w:cs="Arial"/>
        </w:rPr>
        <w:t>givning</w:t>
      </w:r>
      <w:proofErr w:type="spellEnd"/>
      <w:r>
        <w:rPr>
          <w:rFonts w:ascii="Arial" w:eastAsia="Times New Roman" w:hAnsi="Arial" w:cs="Arial"/>
        </w:rPr>
        <w:t>.</w:t>
      </w:r>
    </w:p>
    <w:p w14:paraId="41E99385" w14:textId="77777777" w:rsidR="00E960A4" w:rsidRDefault="001A505E" w:rsidP="00AD2212">
      <w:pPr>
        <w:numPr>
          <w:ilvl w:val="0"/>
          <w:numId w:val="3"/>
        </w:numPr>
        <w:spacing w:before="100" w:beforeAutospacing="1" w:after="100" w:afterAutospacing="1"/>
        <w:jc w:val="both"/>
        <w:rPr>
          <w:rFonts w:ascii="Arial" w:eastAsia="Times New Roman" w:hAnsi="Arial" w:cs="Arial"/>
        </w:rPr>
      </w:pPr>
      <w:r>
        <w:rPr>
          <w:rFonts w:ascii="Arial" w:eastAsia="Times New Roman" w:hAnsi="Arial" w:cs="Arial"/>
          <w:b/>
          <w:bCs/>
        </w:rPr>
        <w:t xml:space="preserve">At </w:t>
      </w:r>
      <w:r>
        <w:rPr>
          <w:rFonts w:ascii="Arial" w:eastAsia="Times New Roman" w:hAnsi="Arial" w:cs="Arial"/>
        </w:rPr>
        <w:t>vi ikke anvender personprofilering til at træffe automatiske afgørelser, der i væsentlig grad kan påvirke personens rettigheder og frihedsrettigheder.</w:t>
      </w:r>
    </w:p>
    <w:p w14:paraId="38CD35AD" w14:textId="77777777" w:rsidR="00E960A4" w:rsidRDefault="00E960A4">
      <w:pPr>
        <w:spacing w:before="100" w:beforeAutospacing="1" w:after="100" w:afterAutospacing="1"/>
        <w:rPr>
          <w:rFonts w:ascii="Arial" w:eastAsia="Times New Roman" w:hAnsi="Arial" w:cs="Arial"/>
        </w:rPr>
      </w:pPr>
    </w:p>
    <w:p w14:paraId="3390F7F4" w14:textId="77777777" w:rsidR="00E960A4" w:rsidRDefault="00E960A4">
      <w:pPr>
        <w:spacing w:before="100" w:beforeAutospacing="1" w:after="100" w:afterAutospacing="1"/>
        <w:rPr>
          <w:rFonts w:ascii="Arial" w:eastAsia="Times New Roman" w:hAnsi="Arial" w:cs="Arial"/>
        </w:rPr>
      </w:pPr>
    </w:p>
    <w:p w14:paraId="5B8517C4" w14:textId="77777777" w:rsidR="00E960A4" w:rsidRDefault="001A505E">
      <w:pPr>
        <w:spacing w:before="100" w:beforeAutospacing="1" w:after="100" w:afterAutospacing="1"/>
        <w:rPr>
          <w:rFonts w:ascii="Arial" w:eastAsia="Times New Roman" w:hAnsi="Arial" w:cs="Arial"/>
          <w:b/>
          <w:bCs/>
        </w:rPr>
      </w:pPr>
      <w:r>
        <w:rPr>
          <w:rFonts w:ascii="Arial" w:eastAsia="Times New Roman" w:hAnsi="Arial" w:cs="Arial"/>
          <w:b/>
          <w:bCs/>
        </w:rPr>
        <w:lastRenderedPageBreak/>
        <w:t>Databeskyttelsesforordningen:</w:t>
      </w:r>
    </w:p>
    <w:p w14:paraId="1BEDA906" w14:textId="77777777" w:rsidR="00E960A4" w:rsidRDefault="001A505E">
      <w:pPr>
        <w:pStyle w:val="NormalWeb"/>
        <w:rPr>
          <w:rFonts w:ascii="Arial" w:hAnsi="Arial" w:cs="Arial"/>
        </w:rPr>
      </w:pPr>
      <w:r>
        <w:rPr>
          <w:rFonts w:ascii="Arial" w:hAnsi="Arial" w:cs="Arial"/>
        </w:rPr>
        <w:t>Du har efter databeskyttelsesforordningen en række rettigheder i forhold til vores behandling af dine personoplysninger. Hvis du vil gøre brug af dine rettigheder, skal du kontakte os.</w:t>
      </w:r>
    </w:p>
    <w:p w14:paraId="077A1776" w14:textId="77777777" w:rsidR="00E960A4" w:rsidRDefault="001A505E" w:rsidP="00AD2212">
      <w:pPr>
        <w:numPr>
          <w:ilvl w:val="0"/>
          <w:numId w:val="6"/>
        </w:numPr>
        <w:spacing w:before="100" w:beforeAutospacing="1" w:after="100" w:afterAutospacing="1"/>
        <w:jc w:val="both"/>
        <w:rPr>
          <w:rFonts w:ascii="Arial" w:eastAsia="Times New Roman" w:hAnsi="Arial" w:cs="Arial"/>
        </w:rPr>
      </w:pPr>
      <w:r>
        <w:rPr>
          <w:rStyle w:val="Strk"/>
          <w:rFonts w:ascii="Arial" w:eastAsia="Times New Roman" w:hAnsi="Arial" w:cs="Arial"/>
        </w:rPr>
        <w:t>Du har ret til indsigt og berigtigelse</w:t>
      </w:r>
      <w:r>
        <w:rPr>
          <w:rFonts w:ascii="Arial" w:eastAsia="Times New Roman" w:hAnsi="Arial" w:cs="Arial"/>
        </w:rPr>
        <w:t>, dvs. du kan når som helst se alle dine indtastede data på vores platform og berigtige/opdatere oplysningerne.</w:t>
      </w:r>
    </w:p>
    <w:p w14:paraId="71E2B9E5" w14:textId="77777777" w:rsidR="00E960A4" w:rsidRDefault="001A505E" w:rsidP="00AD2212">
      <w:pPr>
        <w:numPr>
          <w:ilvl w:val="0"/>
          <w:numId w:val="6"/>
        </w:numPr>
        <w:spacing w:before="100" w:beforeAutospacing="1" w:after="100" w:afterAutospacing="1"/>
        <w:jc w:val="both"/>
        <w:rPr>
          <w:rFonts w:ascii="Arial" w:eastAsia="Times New Roman" w:hAnsi="Arial" w:cs="Arial"/>
        </w:rPr>
      </w:pPr>
      <w:r>
        <w:rPr>
          <w:rStyle w:val="Strk"/>
          <w:rFonts w:ascii="Arial" w:eastAsia="Times New Roman" w:hAnsi="Arial" w:cs="Arial"/>
        </w:rPr>
        <w:t>Du har ret til at anmode om sletning</w:t>
      </w:r>
      <w:r>
        <w:rPr>
          <w:rFonts w:ascii="Arial" w:eastAsia="Times New Roman" w:hAnsi="Arial" w:cs="Arial"/>
        </w:rPr>
        <w:t>, dvs. du kan få dine personoplysninger slettet, medmindre vi af regnskabsmæssige eller juridiske årsager skønner, at det er nødvendigt at beholde dem i en længere periode. Oplysningerne slettes senest, når eventuelle formueretlige krav er forældet.</w:t>
      </w:r>
    </w:p>
    <w:p w14:paraId="22027097" w14:textId="77777777" w:rsidR="00E960A4" w:rsidRDefault="001A505E" w:rsidP="00AD2212">
      <w:pPr>
        <w:numPr>
          <w:ilvl w:val="0"/>
          <w:numId w:val="6"/>
        </w:numPr>
        <w:spacing w:before="100" w:beforeAutospacing="1" w:after="100" w:afterAutospacing="1"/>
        <w:jc w:val="both"/>
        <w:rPr>
          <w:rFonts w:ascii="Arial" w:eastAsia="Times New Roman" w:hAnsi="Arial" w:cs="Arial"/>
        </w:rPr>
      </w:pPr>
      <w:r>
        <w:rPr>
          <w:rStyle w:val="Strk"/>
          <w:rFonts w:ascii="Arial" w:eastAsia="Times New Roman" w:hAnsi="Arial" w:cs="Arial"/>
        </w:rPr>
        <w:t>Du har ret til begrænsning af behandling,</w:t>
      </w:r>
      <w:r>
        <w:rPr>
          <w:rFonts w:ascii="Arial" w:eastAsia="Times New Roman" w:hAnsi="Arial" w:cs="Arial"/>
        </w:rPr>
        <w:t> dvs. du kan styre eventuel begrænsning af behandlingen.</w:t>
      </w:r>
    </w:p>
    <w:p w14:paraId="52A627FF" w14:textId="77777777" w:rsidR="00E960A4" w:rsidRDefault="001A505E" w:rsidP="00AD2212">
      <w:pPr>
        <w:numPr>
          <w:ilvl w:val="0"/>
          <w:numId w:val="6"/>
        </w:numPr>
        <w:spacing w:before="100" w:beforeAutospacing="1" w:after="100" w:afterAutospacing="1"/>
        <w:jc w:val="both"/>
        <w:rPr>
          <w:rFonts w:ascii="Arial" w:eastAsia="Times New Roman" w:hAnsi="Arial" w:cs="Arial"/>
        </w:rPr>
      </w:pPr>
      <w:r>
        <w:rPr>
          <w:rStyle w:val="Strk"/>
          <w:rFonts w:ascii="Arial" w:eastAsia="Times New Roman" w:hAnsi="Arial" w:cs="Arial"/>
        </w:rPr>
        <w:t>Du har ret til indsigelse</w:t>
      </w:r>
      <w:r>
        <w:rPr>
          <w:rFonts w:ascii="Arial" w:eastAsia="Times New Roman" w:hAnsi="Arial" w:cs="Arial"/>
        </w:rPr>
        <w:t>, dvs. du har i visse tilfælde ret til at gøre indsigelse mod vores ellers lovlige behandling af dine personoplysninger.</w:t>
      </w:r>
    </w:p>
    <w:p w14:paraId="4B5944FE" w14:textId="77777777" w:rsidR="00E960A4" w:rsidRDefault="001A505E" w:rsidP="00AD2212">
      <w:pPr>
        <w:numPr>
          <w:ilvl w:val="0"/>
          <w:numId w:val="6"/>
        </w:numPr>
        <w:spacing w:before="100" w:beforeAutospacing="1" w:after="100" w:afterAutospacing="1"/>
        <w:jc w:val="both"/>
        <w:rPr>
          <w:rFonts w:ascii="Arial" w:eastAsia="Times New Roman" w:hAnsi="Arial" w:cs="Arial"/>
        </w:rPr>
      </w:pPr>
      <w:r>
        <w:rPr>
          <w:rStyle w:val="Strk"/>
          <w:rFonts w:ascii="Arial" w:eastAsia="Times New Roman" w:hAnsi="Arial" w:cs="Arial"/>
        </w:rPr>
        <w:t>Du har ret til at få overført oplysninger</w:t>
      </w:r>
      <w:r>
        <w:rPr>
          <w:rFonts w:ascii="Arial" w:eastAsia="Times New Roman" w:hAnsi="Arial" w:cs="Arial"/>
        </w:rPr>
        <w:t xml:space="preserve"> (</w:t>
      </w:r>
      <w:proofErr w:type="spellStart"/>
      <w:r>
        <w:rPr>
          <w:rFonts w:ascii="Arial" w:eastAsia="Times New Roman" w:hAnsi="Arial" w:cs="Arial"/>
        </w:rPr>
        <w:t>dataportabilitet</w:t>
      </w:r>
      <w:proofErr w:type="spellEnd"/>
      <w:r>
        <w:rPr>
          <w:rFonts w:ascii="Arial" w:eastAsia="Times New Roman" w:hAnsi="Arial" w:cs="Arial"/>
        </w:rPr>
        <w:t>). Det betyder, at du til enhver tid kan hente eller få tilsendt oplysningerne.</w:t>
      </w:r>
    </w:p>
    <w:p w14:paraId="3AB89892" w14:textId="77777777" w:rsidR="00E960A4" w:rsidRDefault="001A505E" w:rsidP="00AD2212">
      <w:pPr>
        <w:numPr>
          <w:ilvl w:val="0"/>
          <w:numId w:val="9"/>
        </w:numPr>
        <w:spacing w:before="100" w:beforeAutospacing="1" w:after="100" w:afterAutospacing="1"/>
        <w:jc w:val="both"/>
        <w:rPr>
          <w:rFonts w:ascii="Arial" w:eastAsia="Times New Roman" w:hAnsi="Arial" w:cs="Arial"/>
        </w:rPr>
      </w:pPr>
      <w:r>
        <w:rPr>
          <w:rFonts w:ascii="Arial" w:eastAsia="Times New Roman" w:hAnsi="Arial" w:cs="Arial"/>
        </w:rPr>
        <w:t>Du kan læse mere om dine rettigheder i Datatilsynets vejledning om de registreredes rettigheder, som du finder på www.datatilsynet.dk.</w:t>
      </w:r>
    </w:p>
    <w:p w14:paraId="56C1D9C7" w14:textId="2D3AFC71" w:rsidR="00E960A4" w:rsidRDefault="001A505E" w:rsidP="00AD2212">
      <w:pPr>
        <w:numPr>
          <w:ilvl w:val="0"/>
          <w:numId w:val="9"/>
        </w:numPr>
        <w:spacing w:before="100" w:beforeAutospacing="1" w:after="100" w:afterAutospacing="1"/>
        <w:jc w:val="both"/>
        <w:rPr>
          <w:rFonts w:ascii="Arial" w:eastAsia="Times New Roman" w:hAnsi="Arial" w:cs="Arial"/>
        </w:rPr>
      </w:pPr>
      <w:r>
        <w:rPr>
          <w:rStyle w:val="Strk"/>
          <w:rFonts w:ascii="Arial" w:eastAsia="Times New Roman" w:hAnsi="Arial" w:cs="Arial"/>
        </w:rPr>
        <w:t xml:space="preserve">Klage til Datatilsynet. </w:t>
      </w:r>
      <w:r>
        <w:rPr>
          <w:rFonts w:ascii="Arial" w:eastAsia="Times New Roman" w:hAnsi="Arial" w:cs="Arial"/>
        </w:rPr>
        <w:t xml:space="preserve">Hvis du ønsker at klage, vil vi selvfølgelig være glade for at blive orienteret, og gøre hvad vi kan for at gøre dig tilfreds, men du er altid berettiget til at klage direkte til Datatilsynet, Carl Jacobsens Vej 35, 2500 Valby, Tlf. 3319 3200 eller e-mail dt@datatilsynet.dk, se evt. mere på </w:t>
      </w:r>
      <w:hyperlink r:id="rId9" w:history="1">
        <w:r w:rsidRPr="00EA0EA5">
          <w:rPr>
            <w:rStyle w:val="Hyperlink"/>
            <w:rFonts w:ascii="Arial" w:eastAsia="Times New Roman" w:hAnsi="Arial" w:cs="Arial"/>
          </w:rPr>
          <w:t>www.datatilsynet.dk</w:t>
        </w:r>
      </w:hyperlink>
      <w:r>
        <w:rPr>
          <w:rFonts w:ascii="Arial" w:eastAsia="Times New Roman" w:hAnsi="Arial" w:cs="Arial"/>
        </w:rPr>
        <w:t>.</w:t>
      </w:r>
    </w:p>
    <w:p w14:paraId="0EC6EF31" w14:textId="20D20B93" w:rsidR="00C441D1" w:rsidRDefault="00C441D1" w:rsidP="00C441D1">
      <w:pPr>
        <w:spacing w:before="100" w:beforeAutospacing="1" w:after="100" w:afterAutospacing="1"/>
        <w:jc w:val="both"/>
        <w:rPr>
          <w:rFonts w:ascii="Arial" w:eastAsia="Times New Roman" w:hAnsi="Arial" w:cs="Arial"/>
        </w:rPr>
      </w:pPr>
    </w:p>
    <w:sectPr w:rsidR="00C441D1">
      <w:footerReference w:type="default" r:id="rId10"/>
      <w:footerReference w:type="first" r:id="rId11"/>
      <w:pgSz w:w="12240" w:h="15840"/>
      <w:pgMar w:top="1440" w:right="1701" w:bottom="1440" w:left="1440" w:header="35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F9B9" w14:textId="77777777" w:rsidR="00E960A4" w:rsidRDefault="001A505E">
      <w:r>
        <w:separator/>
      </w:r>
    </w:p>
  </w:endnote>
  <w:endnote w:type="continuationSeparator" w:id="0">
    <w:p w14:paraId="46D90B8D" w14:textId="77777777" w:rsidR="00E960A4" w:rsidRDefault="001A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B489" w14:textId="77777777" w:rsidR="00E960A4" w:rsidRDefault="001A505E">
    <w:pPr>
      <w:pStyle w:val="headerfooter"/>
      <w:jc w:val="right"/>
      <w:rPr>
        <w:rFonts w:ascii="Arial" w:hAnsi="Arial" w:cs="Arial"/>
      </w:rPr>
    </w:pPr>
    <w:r>
      <w:rPr>
        <w:rFonts w:ascii="Arial" w:hAnsi="Arial" w:cs="Arial"/>
      </w:rPr>
      <w:t xml:space="preserve">Side </w:t>
    </w:r>
    <w:r>
      <w:rPr>
        <w:rFonts w:ascii="Arial" w:hAnsi="Arial" w:cs="Arial"/>
      </w:rPr>
      <w:fldChar w:fldCharType="begin"/>
    </w:r>
    <w:r>
      <w:rPr>
        <w:rFonts w:ascii="Arial" w:hAnsi="Arial" w:cs="Arial"/>
      </w:rPr>
      <w:instrText>PAGE</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 xml:space="preserve"> af </w:t>
    </w:r>
    <w:r>
      <w:rPr>
        <w:rFonts w:ascii="Arial" w:hAnsi="Arial" w:cs="Arial"/>
      </w:rPr>
      <w:fldChar w:fldCharType="begin"/>
    </w:r>
    <w:r>
      <w:rPr>
        <w:rFonts w:ascii="Arial" w:hAnsi="Arial" w:cs="Arial"/>
      </w:rPr>
      <w:instrText>NUMPAGES</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5EC3" w14:textId="77777777" w:rsidR="00E960A4" w:rsidRDefault="001A505E">
    <w:pPr>
      <w:pStyle w:val="headerfooter"/>
      <w:jc w:val="right"/>
      <w:rPr>
        <w:rFonts w:ascii="Arial" w:hAnsi="Arial" w:cs="Arial"/>
      </w:rPr>
    </w:pPr>
    <w:r>
      <w:rPr>
        <w:rFonts w:ascii="Arial" w:hAnsi="Arial" w:cs="Arial"/>
      </w:rPr>
      <w:t xml:space="preserve">Side </w:t>
    </w:r>
    <w:r>
      <w:rPr>
        <w:rFonts w:ascii="Arial" w:hAnsi="Arial" w:cs="Arial"/>
      </w:rPr>
      <w:fldChar w:fldCharType="begin"/>
    </w:r>
    <w:r>
      <w:rPr>
        <w:rFonts w:ascii="Arial" w:hAnsi="Arial" w:cs="Arial"/>
      </w:rPr>
      <w:instrText>PAGE</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af </w:t>
    </w:r>
    <w:r>
      <w:rPr>
        <w:rFonts w:ascii="Arial" w:hAnsi="Arial" w:cs="Arial"/>
      </w:rPr>
      <w:fldChar w:fldCharType="begin"/>
    </w:r>
    <w:r>
      <w:rPr>
        <w:rFonts w:ascii="Arial" w:hAnsi="Arial" w:cs="Arial"/>
      </w:rPr>
      <w:instrText>NUMPAGES</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CE11" w14:textId="77777777" w:rsidR="00E960A4" w:rsidRDefault="001A505E">
      <w:r>
        <w:separator/>
      </w:r>
    </w:p>
  </w:footnote>
  <w:footnote w:type="continuationSeparator" w:id="0">
    <w:p w14:paraId="15665D99" w14:textId="77777777" w:rsidR="00E960A4" w:rsidRDefault="001A5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42982"/>
    <w:multiLevelType w:val="multilevel"/>
    <w:tmpl w:val="33C8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9A5B40"/>
    <w:multiLevelType w:val="multilevel"/>
    <w:tmpl w:val="FABC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BE50D7"/>
    <w:multiLevelType w:val="multilevel"/>
    <w:tmpl w:val="29A88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B565B1"/>
    <w:multiLevelType w:val="multilevel"/>
    <w:tmpl w:val="EE5E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6500E7"/>
    <w:multiLevelType w:val="multilevel"/>
    <w:tmpl w:val="B11E7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1965D4"/>
    <w:multiLevelType w:val="multilevel"/>
    <w:tmpl w:val="92E87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2444006">
    <w:abstractNumId w:val="0"/>
  </w:num>
  <w:num w:numId="2" w16cid:durableId="1142841968">
    <w:abstractNumId w:val="4"/>
  </w:num>
  <w:num w:numId="3" w16cid:durableId="864438084">
    <w:abstractNumId w:val="4"/>
  </w:num>
  <w:num w:numId="4" w16cid:durableId="1484008876">
    <w:abstractNumId w:val="3"/>
  </w:num>
  <w:num w:numId="5" w16cid:durableId="1520003693">
    <w:abstractNumId w:val="2"/>
  </w:num>
  <w:num w:numId="6" w16cid:durableId="400714983">
    <w:abstractNumId w:val="2"/>
  </w:num>
  <w:num w:numId="7" w16cid:durableId="1220366568">
    <w:abstractNumId w:val="1"/>
  </w:num>
  <w:num w:numId="8" w16cid:durableId="1049451894">
    <w:abstractNumId w:val="5"/>
  </w:num>
  <w:num w:numId="9" w16cid:durableId="655451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E8"/>
    <w:rsid w:val="001A505E"/>
    <w:rsid w:val="004852B7"/>
    <w:rsid w:val="005136E8"/>
    <w:rsid w:val="008E6903"/>
    <w:rsid w:val="00AD2212"/>
    <w:rsid w:val="00BA6E48"/>
    <w:rsid w:val="00C441D1"/>
    <w:rsid w:val="00D251A8"/>
    <w:rsid w:val="00DC703C"/>
    <w:rsid w:val="00E960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70E56"/>
  <w15:chartTrackingRefBased/>
  <w15:docId w15:val="{6EF61F5A-5268-4DBC-9DD9-F699BE51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Overskrift2">
    <w:name w:val="heading 2"/>
    <w:basedOn w:val="Normal"/>
    <w:link w:val="Overskrift2Tegn"/>
    <w:uiPriority w:val="9"/>
    <w:qFormat/>
    <w:pPr>
      <w:spacing w:before="100" w:beforeAutospacing="1" w:after="100" w:afterAutospacing="1"/>
      <w:outlineLvl w:val="1"/>
    </w:pPr>
    <w:rPr>
      <w:b/>
      <w:bCs/>
      <w:sz w:val="36"/>
      <w:szCs w:val="3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semiHidden/>
    <w:locked/>
    <w:rPr>
      <w:rFonts w:asciiTheme="majorHAnsi" w:eastAsiaTheme="majorEastAsia" w:hAnsiTheme="majorHAnsi" w:cstheme="majorBidi" w:hint="default"/>
      <w:color w:val="2F5496" w:themeColor="accent1" w:themeShade="BF"/>
      <w:sz w:val="26"/>
      <w:szCs w:val="26"/>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Sidefod">
    <w:name w:val="footer"/>
    <w:basedOn w:val="Normal"/>
    <w:link w:val="SidefodTegn"/>
    <w:uiPriority w:val="99"/>
    <w:unhideWhenUsed/>
    <w:pPr>
      <w:tabs>
        <w:tab w:val="center" w:pos="4819"/>
        <w:tab w:val="right" w:pos="9638"/>
      </w:tabs>
    </w:pPr>
  </w:style>
  <w:style w:type="character" w:customStyle="1" w:styleId="SidefodTegn">
    <w:name w:val="Sidefod Tegn"/>
    <w:basedOn w:val="Standardskrifttypeiafsnit"/>
    <w:link w:val="Sidefod"/>
    <w:uiPriority w:val="99"/>
    <w:locked/>
    <w:rPr>
      <w:rFonts w:ascii="Times New Roman" w:eastAsiaTheme="minorEastAsia" w:hAnsi="Times New Roman" w:cs="Times New Roman" w:hint="default"/>
      <w:sz w:val="24"/>
      <w:szCs w:val="24"/>
    </w:rPr>
  </w:style>
  <w:style w:type="paragraph" w:customStyle="1" w:styleId="headerfooter">
    <w:name w:val="headerfooter"/>
    <w:basedOn w:val="Normal"/>
    <w:uiPriority w:val="99"/>
    <w:semiHidden/>
    <w:pPr>
      <w:spacing w:before="100" w:beforeAutospacing="1" w:after="100" w:afterAutospacing="1"/>
    </w:pPr>
    <w:rPr>
      <w:rFonts w:eastAsia="Times New Roman"/>
    </w:rPr>
  </w:style>
  <w:style w:type="character" w:styleId="Strk">
    <w:name w:val="Strong"/>
    <w:basedOn w:val="Standardskrifttypeiafsnit"/>
    <w:uiPriority w:val="22"/>
    <w:qFormat/>
    <w:rPr>
      <w:b/>
      <w:bCs/>
    </w:rPr>
  </w:style>
  <w:style w:type="character" w:styleId="Hyperlink">
    <w:name w:val="Hyperlink"/>
    <w:basedOn w:val="Standardskrifttypeiafsnit"/>
    <w:uiPriority w:val="99"/>
    <w:unhideWhenUsed/>
    <w:rsid w:val="001A505E"/>
    <w:rPr>
      <w:color w:val="0563C1" w:themeColor="hyperlink"/>
      <w:u w:val="single"/>
    </w:rPr>
  </w:style>
  <w:style w:type="character" w:styleId="Ulstomtale">
    <w:name w:val="Unresolved Mention"/>
    <w:basedOn w:val="Standardskrifttypeiafsnit"/>
    <w:uiPriority w:val="99"/>
    <w:semiHidden/>
    <w:unhideWhenUsed/>
    <w:rsid w:val="001A505E"/>
    <w:rPr>
      <w:color w:val="605E5C"/>
      <w:shd w:val="clear" w:color="auto" w:fill="E1DFDD"/>
    </w:rPr>
  </w:style>
  <w:style w:type="character" w:styleId="BesgtLink">
    <w:name w:val="FollowedHyperlink"/>
    <w:basedOn w:val="Standardskrifttypeiafsnit"/>
    <w:uiPriority w:val="99"/>
    <w:semiHidden/>
    <w:unhideWhenUsed/>
    <w:rsid w:val="004852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skovhaven-fyn.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tatilsynet.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3255</Characters>
  <Application>Microsoft Office Word</Application>
  <DocSecurity>0</DocSecurity>
  <Lines>27</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Pernille Bohnzen Hansen</dc:creator>
  <cp:keywords/>
  <dc:description/>
  <cp:lastModifiedBy>Jonas Toräng</cp:lastModifiedBy>
  <cp:revision>2</cp:revision>
  <dcterms:created xsi:type="dcterms:W3CDTF">2025-11-26T14:14:00Z</dcterms:created>
  <dcterms:modified xsi:type="dcterms:W3CDTF">2025-11-26T14:14:00Z</dcterms:modified>
</cp:coreProperties>
</file>